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50" w:rsidRDefault="0033738F">
      <w:pPr>
        <w:rPr>
          <w:rFonts w:hint="eastAsia"/>
          <w:b/>
          <w:color w:val="FF0000"/>
        </w:rPr>
      </w:pPr>
      <w:r w:rsidRPr="0033738F">
        <w:rPr>
          <w:b/>
          <w:color w:val="FF0000"/>
        </w:rPr>
        <w:t>求乐救怖：</w:t>
      </w:r>
    </w:p>
    <w:p w:rsidR="0033738F" w:rsidRPr="0033738F" w:rsidRDefault="0033738F" w:rsidP="0033738F">
      <w:pPr>
        <w:rPr>
          <w:rFonts w:hint="eastAsia"/>
        </w:rPr>
      </w:pPr>
      <w:r w:rsidRPr="0033738F">
        <w:rPr>
          <w:rFonts w:hint="eastAsia"/>
        </w:rPr>
        <w:t>有些人最初步入佛门，是为了今生的温饱，或者害怕灾难临头，这种人虽然学佛了，但由于对正法没有深信不移的定解，一旦旧习复苏、故态复萌，又会重操旧业，行持非法。</w:t>
      </w:r>
    </w:p>
    <w:p w:rsidR="0033738F" w:rsidRPr="0033738F" w:rsidRDefault="0033738F" w:rsidP="0033738F">
      <w:pPr>
        <w:rPr>
          <w:rFonts w:hint="eastAsia"/>
        </w:rPr>
      </w:pPr>
      <w:r w:rsidRPr="0033738F">
        <w:rPr>
          <w:rFonts w:hint="eastAsia"/>
        </w:rPr>
        <w:t>有些人出家是因为自己出违缘，暂时生起了出离心，但因为对佛法教义没有深入领会，后来遇到了以前的恋人，便毫不犹豫地破戒或舍戒，又回到了原来状态。这就是佛法没有融入心的表现。其实，佛法融入心非常重要，倘若没有感受到它的美味，你做再多形象上的善法，到了一定的时候，违缘一出现，你还是没办法面对。</w:t>
      </w:r>
    </w:p>
    <w:p w:rsidR="0033738F" w:rsidRDefault="0033738F" w:rsidP="0033738F">
      <w:pPr>
        <w:rPr>
          <w:rFonts w:hint="eastAsia"/>
        </w:rPr>
      </w:pPr>
      <w:r w:rsidRPr="0033738F">
        <w:rPr>
          <w:rFonts w:hint="eastAsia"/>
        </w:rPr>
        <w:t>对治：要对治求乐救怖，就应想尽一切办法</w:t>
      </w:r>
      <w:bookmarkStart w:id="0" w:name="_GoBack"/>
      <w:bookmarkEnd w:id="0"/>
      <w:r w:rsidRPr="0033738F">
        <w:rPr>
          <w:rFonts w:hint="eastAsia"/>
        </w:rPr>
        <w:t>生起出离心和菩提心</w:t>
      </w:r>
    </w:p>
    <w:p w:rsidR="0033738F" w:rsidRDefault="0033738F" w:rsidP="0033738F">
      <w:pPr>
        <w:rPr>
          <w:rFonts w:hint="eastAsia"/>
        </w:rPr>
      </w:pPr>
    </w:p>
    <w:p w:rsidR="0033738F" w:rsidRDefault="0033738F" w:rsidP="0033738F">
      <w:pPr>
        <w:rPr>
          <w:rFonts w:hint="eastAsia"/>
        </w:rPr>
      </w:pPr>
      <w:r>
        <w:rPr>
          <w:rFonts w:hint="eastAsia"/>
        </w:rPr>
        <w:t>补充材料：</w:t>
      </w:r>
    </w:p>
    <w:p w:rsidR="00122334" w:rsidRDefault="00122334" w:rsidP="00122334">
      <w:pPr>
        <w:rPr>
          <w:rFonts w:hint="eastAsia"/>
        </w:rPr>
      </w:pPr>
      <w:r>
        <w:rPr>
          <w:rFonts w:hint="eastAsia"/>
        </w:rPr>
        <w:t>有些人学习佛法是为了今生的温饱、工作，或者害怕灾难临头而进入佛门；有些人皈依是为了发财，求一生健康；还有的是害怕堕恶趣等等，主要是求乐和救怖，为了解救自己的怖畏，追求今生的快乐而进入佛门。这个心态不端正，不是一个真正佛法修行者应该有的心态。最初的发心不是那么清净，对于正法没有深信不疑的定解，以这种心态进入佛门也没什么不可以，但关键是进入之后要通过不断地学习，纠正以前不好的心态。如果开始发心不正，也不通过学习对正法产生深信不疑的定解，不知道学习佛法的真正目标，一旦旧习复苏，就会重操旧业行持非法。</w:t>
      </w:r>
    </w:p>
    <w:p w:rsidR="00122334" w:rsidRDefault="00122334" w:rsidP="00122334">
      <w:pPr>
        <w:rPr>
          <w:rFonts w:hint="eastAsia"/>
        </w:rPr>
      </w:pPr>
      <w:r>
        <w:rPr>
          <w:rFonts w:hint="eastAsia"/>
        </w:rPr>
        <w:t>真实来讲，修学大乘佛法的目标就是为了利他，为了觉悟而学习佛法，不是为了得到暂时的快乐，或者远离痛苦。当然，如果我们认真学习佛法，离苦得乐可以附带获得，为了利益众生在追求觉悟的过程中顺便获得。假若我们一心追求今生温饱，为了得到世间的快乐，离开痛苦去学习佛法，这种不究竟的心态很容易退失。如果退失了怎么办呢？要生起出离心和菩提心，要知道为什么进入佛门，第一个是为了觉悟，究竟来讲是为了利益众生而追求佛果。</w:t>
      </w:r>
    </w:p>
    <w:p w:rsidR="0033738F" w:rsidRPr="0033738F" w:rsidRDefault="00122334" w:rsidP="00122334">
      <w:pPr>
        <w:rPr>
          <w:rFonts w:hint="eastAsia"/>
        </w:rPr>
      </w:pPr>
      <w:r>
        <w:rPr>
          <w:rFonts w:hint="eastAsia"/>
        </w:rPr>
        <w:t>当相续中产生强烈的出离心，就不会为了今生的温饱、后世的人天快乐，或者后世不堕恶趣而修行佛法。如果目标端正了，之后为了解脱逐步奋发，这种求乐怖畏的违缘就会遣除掉，它的对治方法就是观修出离心和菩提心。</w:t>
      </w:r>
      <w:r>
        <w:rPr>
          <w:rFonts w:hint="eastAsia"/>
        </w:rPr>
        <w:t>---------</w:t>
      </w:r>
      <w:r w:rsidRPr="00A23119">
        <w:rPr>
          <w:rFonts w:hint="eastAsia"/>
          <w:b/>
        </w:rPr>
        <w:t>智诚堪布</w:t>
      </w:r>
    </w:p>
    <w:p w:rsidR="0033738F" w:rsidRDefault="0033738F"/>
    <w:sectPr w:rsidR="00337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8B1"/>
    <w:rsid w:val="00122334"/>
    <w:rsid w:val="003168B1"/>
    <w:rsid w:val="0033738F"/>
    <w:rsid w:val="00546F50"/>
    <w:rsid w:val="00A2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Yan</dc:creator>
  <cp:keywords/>
  <dc:description/>
  <cp:lastModifiedBy>Liang Yan</cp:lastModifiedBy>
  <cp:revision>4</cp:revision>
  <dcterms:created xsi:type="dcterms:W3CDTF">2016-07-06T03:42:00Z</dcterms:created>
  <dcterms:modified xsi:type="dcterms:W3CDTF">2016-07-06T03:44:00Z</dcterms:modified>
</cp:coreProperties>
</file>