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F50" w:rsidRPr="00DB76A5" w:rsidRDefault="00DB76A5">
      <w:pPr>
        <w:rPr>
          <w:rFonts w:hint="eastAsia"/>
          <w:b/>
          <w:color w:val="FF0000"/>
        </w:rPr>
      </w:pPr>
      <w:r w:rsidRPr="00DB76A5">
        <w:rPr>
          <w:b/>
          <w:color w:val="FF0000"/>
        </w:rPr>
        <w:t>心离正法：</w:t>
      </w:r>
    </w:p>
    <w:p w:rsidR="000D0558" w:rsidRDefault="000D0558" w:rsidP="000D0558">
      <w:pPr>
        <w:rPr>
          <w:rFonts w:hint="eastAsia"/>
        </w:rPr>
      </w:pPr>
      <w:r>
        <w:rPr>
          <w:rFonts w:hint="eastAsia"/>
        </w:rPr>
        <w:t>对不具备善法功德与正法光明的人来说，就像在狗面前放青草或牦牛面前放骨头一样，对闻思修、放生、听经等正法毫无兴趣，一听上师讲这些就兴趣索然，结果自相续也不会生起功德。</w:t>
      </w:r>
    </w:p>
    <w:p w:rsidR="000D0558" w:rsidRPr="000D0558" w:rsidRDefault="000D0558" w:rsidP="000D0558">
      <w:pPr>
        <w:rPr>
          <w:lang w:val="en-US"/>
        </w:rPr>
      </w:pPr>
      <w:r>
        <w:rPr>
          <w:rFonts w:hint="eastAsia"/>
        </w:rPr>
        <w:t>当然，不信佛教的人，我们暂时不谈。而信佛教的人当中，有些得到一个法本，就非常欢喜，好像获得如意宝一样，但有些人得到法本时，从表情上也看得出来，他一点感觉都没有，“没事，就放那儿吧！”这种人即使活了一百年，恐怕也生不起什么功德。《法句经》云：“若人寿百岁，邪伪无有智，不如生一日，一心学正智。”意思是说，有些人活了一百岁，但邪见伪装的不如法行为，不可能产生真实的智慧，倒不如只活一天，一心接受真正的智慧。</w:t>
      </w:r>
    </w:p>
    <w:p w:rsidR="000D0558" w:rsidRDefault="000D0558" w:rsidP="000D0558">
      <w:pPr>
        <w:rPr>
          <w:rFonts w:hint="eastAsia"/>
        </w:rPr>
      </w:pPr>
      <w:r>
        <w:rPr>
          <w:rFonts w:hint="eastAsia"/>
        </w:rPr>
        <w:t>有些人活的时间很长，可是每天浑浑噩噩，一辈子没有什么实义，这在当今社会上数不胜数。有时候看这些人，一生只是吃饭、睡觉、与人交往，在轮回中生了又死、死了又生，一直不断地流转，自己却不知寻求解脱，真的很悲哀。如果我们跟他们一模一样，这叫做心离正法，没有修行的机会，即使你修了，也不会产生任何功德，因为一切功德和境界皆依信心、恭敬心而来，这一点很重要。比如说，你今天求密法，若觉得密法是诸佛菩萨宣说的微妙精华，自己有缘听闻极为难得，有这样一分恭敬心，那么依靠传承上师的加持，你的相续定会有所改变；如果只把它看做一般的教言，则什么利益也得不到。不要说正法，连世间参加培训班也是如此，若对老师所讲的知识一点兴趣都没有，恐怕你只是混时间而已，根本得不到任何收获。</w:t>
      </w:r>
    </w:p>
    <w:p w:rsidR="000D0558" w:rsidRDefault="000D0558" w:rsidP="000D0558">
      <w:pPr>
        <w:rPr>
          <w:rFonts w:hint="eastAsia"/>
        </w:rPr>
      </w:pPr>
      <w:r>
        <w:rPr>
          <w:rFonts w:hint="eastAsia"/>
        </w:rPr>
        <w:t>对治：大家首先要观察自心，如果对法信心不大，一定要想方设法对诸佛菩萨和上师的功德产生兴趣；假如实在生不起兴趣，也要对法产生“这很了不起”的感觉。昨前天有个居士说：“我现在对密法生不起信心，怎么办呢？”我说：“《圣行集萃》</w:t>
      </w:r>
      <w:r>
        <w:rPr>
          <w:rFonts w:hint="eastAsia"/>
        </w:rPr>
        <w:t xml:space="preserve"> </w:t>
      </w:r>
      <w:r>
        <w:rPr>
          <w:rFonts w:hint="eastAsia"/>
        </w:rPr>
        <w:t>中有《密宗大成就者奇传》，还有德钦朗巴的《莲师刹土云游记》，你去看一下。”结果有几个人看了以后说：“哎，真是很了不起啊！这些上师简直不可思议！”我告诉他：“如果你对密宗和密宗大德，不是假装的，而是真正产生‘这很了不起’的一颗心，这就是具足信心的标志。然后慢慢地，你的境界便会出现。”</w:t>
      </w:r>
    </w:p>
    <w:p w:rsidR="00DB76A5" w:rsidRDefault="000D0558" w:rsidP="000D0558">
      <w:r>
        <w:rPr>
          <w:rFonts w:hint="eastAsia"/>
        </w:rPr>
        <w:t>现在有些人对佛法的功德生不起信心，若能多翻阅上师们的传记、多了解前辈大德的行为，就会逐渐产生仰慕之情，这个时候你的想法，跟原来的想法是不相同的。否则，你天天看电视、看报纸，脑子里装满世间乱七八糟的知识，这对今生来世没有任何意义。</w:t>
      </w:r>
      <w:bookmarkStart w:id="0" w:name="_GoBack"/>
      <w:bookmarkEnd w:id="0"/>
    </w:p>
    <w:sectPr w:rsidR="00DB76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6DA"/>
    <w:rsid w:val="000106DA"/>
    <w:rsid w:val="000D0558"/>
    <w:rsid w:val="00546F50"/>
    <w:rsid w:val="00DB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 Yan</dc:creator>
  <cp:keywords/>
  <dc:description/>
  <cp:lastModifiedBy>Liang Yan</cp:lastModifiedBy>
  <cp:revision>3</cp:revision>
  <dcterms:created xsi:type="dcterms:W3CDTF">2016-07-08T00:52:00Z</dcterms:created>
  <dcterms:modified xsi:type="dcterms:W3CDTF">2016-07-08T00:56:00Z</dcterms:modified>
</cp:coreProperties>
</file>