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  <w:rPr>
          <w:rFonts w:hint="eastAsia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lang w:eastAsia="zh-CN"/>
        </w:rPr>
        <w:t>轮回之苦</w:t>
      </w:r>
      <w:r>
        <w:rPr>
          <w:rFonts w:hint="eastAsia"/>
          <w:b/>
          <w:bCs/>
          <w:color w:val="auto"/>
          <w:sz w:val="28"/>
          <w:szCs w:val="28"/>
          <w:lang w:eastAsia="zh-CN"/>
        </w:rPr>
        <w:t>――地狱之苦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rFonts w:hint="eastAsia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/>
          <w:b/>
          <w:bCs/>
          <w:color w:val="auto"/>
          <w:sz w:val="24"/>
          <w:szCs w:val="24"/>
          <w:lang w:val="en-US" w:eastAsia="zh-CN"/>
        </w:rPr>
        <w:t xml:space="preserve">             </w:t>
      </w:r>
      <w:r>
        <w:rPr>
          <w:rFonts w:hint="default"/>
          <w:b/>
          <w:bCs/>
          <w:color w:val="auto"/>
          <w:sz w:val="24"/>
          <w:szCs w:val="24"/>
          <w:lang w:val="en-CA" w:eastAsia="zh-CN"/>
        </w:rPr>
        <w:t xml:space="preserve">              </w:t>
      </w:r>
      <w:r>
        <w:rPr>
          <w:rFonts w:hint="eastAsia"/>
          <w:b/>
          <w:bCs/>
          <w:color w:val="auto"/>
          <w:sz w:val="24"/>
          <w:szCs w:val="24"/>
          <w:lang w:val="en-US" w:eastAsia="zh-CN"/>
        </w:rPr>
        <w:t>菩提道次第广论--下士道   益西彭措堪布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b/>
          <w:bCs/>
          <w:color w:val="C00000"/>
        </w:rPr>
      </w:pPr>
      <w:r>
        <w:rPr>
          <w:b/>
          <w:bCs/>
          <w:color w:val="C00000"/>
        </w:rPr>
        <w:t xml:space="preserve">辰三、寒冷地獄分三：① 八寒地獄所處方位 ② 分說八寒地獄受苦情況 ③ 八寒地獄之壽量 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b/>
          <w:bCs/>
          <w:color w:val="FF0000"/>
        </w:rPr>
      </w:pPr>
      <w:r>
        <w:rPr>
          <w:b/>
          <w:bCs/>
          <w:color w:val="FF0000"/>
        </w:rPr>
        <w:t xml:space="preserve">巳一、八寒地獄所處方位 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color w:val="139B23"/>
        </w:rPr>
      </w:pPr>
      <w:r>
        <w:rPr>
          <w:color w:val="139B23"/>
        </w:rPr>
        <w:t xml:space="preserve">八寒地獄者，謂從八大有情地獄，橫去一萬踰繕那外，是有彼處。即從此下三萬二千踰繕那處，有寒皰獄。次下各隔二千二千踰繕那處，有餘七焉。 </w:t>
      </w:r>
    </w:p>
    <w:p>
      <w:pPr>
        <w:pStyle w:val="2"/>
        <w:keepNext w:val="0"/>
        <w:keepLines w:val="0"/>
        <w:widowControl/>
        <w:suppressLineNumbers w:val="0"/>
        <w:rPr>
          <w:color w:val="0000FF"/>
        </w:rPr>
      </w:pPr>
      <w:r>
        <w:rPr>
          <w:color w:val="0000FF"/>
        </w:rPr>
        <w:t xml:space="preserve">八種有情大地獄橫向距離一萬由旬處，從此向下三萬二千由旬處，有寒皰地獄。寒皰地獄之下，每隔二千二千由旬，有一所地獄，如是有其餘七所寒冷地獄。 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b/>
          <w:bCs/>
          <w:color w:val="FF0000"/>
        </w:rPr>
      </w:pPr>
      <w:r>
        <w:rPr>
          <w:b/>
          <w:bCs/>
          <w:color w:val="FF0000"/>
        </w:rPr>
        <w:t xml:space="preserve">巳二、分說八寒地獄受苦情況 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color w:val="139B23"/>
        </w:rPr>
      </w:pPr>
      <w:r>
        <w:rPr>
          <w:color w:val="139B23"/>
        </w:rPr>
        <w:t xml:space="preserve">其中皰者，謂遭廣大寒觸所觸，一切身分悉皆捲縮，猶如瘡皰。 </w:t>
      </w:r>
    </w:p>
    <w:p>
      <w:pPr>
        <w:pStyle w:val="2"/>
        <w:keepNext w:val="0"/>
        <w:keepLines w:val="0"/>
        <w:widowControl/>
        <w:suppressLineNumbers w:val="0"/>
        <w:rPr>
          <w:color w:val="0000FF"/>
        </w:rPr>
      </w:pPr>
      <w:r>
        <w:rPr>
          <w:b/>
          <w:bCs/>
          <w:color w:val="0000FF"/>
        </w:rPr>
        <w:t>第一、寒皰地獄</w:t>
      </w:r>
      <w:r>
        <w:rPr>
          <w:color w:val="0000FF"/>
        </w:rPr>
        <w:t xml:space="preserve">受苦情況：此地獄有情遭受深廣之寒觸所觸，身體一切支分悉皆捲縮，猶如瘡皰一般。 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color w:val="139B23"/>
        </w:rPr>
      </w:pPr>
      <w:r>
        <w:rPr>
          <w:color w:val="139B23"/>
        </w:rPr>
        <w:t xml:space="preserve">皰裂之中，所有差別，謂瘡卷皺，如泡潰爛。 </w:t>
      </w:r>
    </w:p>
    <w:p>
      <w:pPr>
        <w:pStyle w:val="2"/>
        <w:keepNext w:val="0"/>
        <w:keepLines w:val="0"/>
        <w:widowControl/>
        <w:suppressLineNumbers w:val="0"/>
        <w:rPr>
          <w:color w:val="0000FF"/>
        </w:rPr>
      </w:pPr>
      <w:r>
        <w:rPr>
          <w:b/>
          <w:bCs/>
          <w:color w:val="0000FF"/>
        </w:rPr>
        <w:t>第二、皰裂地獄</w:t>
      </w:r>
      <w:r>
        <w:rPr>
          <w:color w:val="0000FF"/>
        </w:rPr>
        <w:t xml:space="preserve">中有別於寒皰地獄的受苦情況：即瘡皰卷皺，如皰破裂潰爛。 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color w:val="139B23"/>
        </w:rPr>
      </w:pPr>
      <w:r>
        <w:rPr>
          <w:color w:val="139B23"/>
        </w:rPr>
        <w:t xml:space="preserve">哳詀，郝郝凡，虎虎凡者，是以叫苦聲音差別，而立其名。 </w:t>
      </w:r>
    </w:p>
    <w:p>
      <w:pPr>
        <w:pStyle w:val="2"/>
        <w:keepNext w:val="0"/>
        <w:keepLines w:val="0"/>
        <w:widowControl/>
        <w:suppressLineNumbers w:val="0"/>
        <w:rPr>
          <w:color w:val="0000FF"/>
        </w:rPr>
      </w:pPr>
      <w:r>
        <w:rPr>
          <w:b/>
          <w:bCs/>
          <w:color w:val="0000FF"/>
        </w:rPr>
        <w:t>第三、 哳詀地獄、第四、郝郝凡地獄，</w:t>
      </w:r>
      <w:r>
        <w:rPr>
          <w:color w:val="0000FF"/>
        </w:rPr>
        <w:t>與</w:t>
      </w:r>
      <w:r>
        <w:rPr>
          <w:b/>
          <w:bCs/>
          <w:color w:val="0000FF"/>
        </w:rPr>
        <w:t>第五、虎虎凡地獄</w:t>
      </w:r>
      <w:r>
        <w:rPr>
          <w:color w:val="0000FF"/>
        </w:rPr>
        <w:t xml:space="preserve">，是以有情為寒苦逼迫所發叫苦聲音而立名。 </w:t>
      </w:r>
    </w:p>
    <w:p>
      <w:pPr>
        <w:pStyle w:val="2"/>
        <w:keepNext w:val="0"/>
        <w:keepLines w:val="0"/>
        <w:widowControl/>
        <w:suppressLineNumbers w:val="0"/>
      </w:pPr>
      <w:r>
        <w:t xml:space="preserve">此等地獄有情除心識感受寒苦外，其餘皆凍成冰塊，無法動彈，唯從口中或喉間發出叫苦異聲。 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color w:val="139B23"/>
        </w:rPr>
        <w:t xml:space="preserve">裂如青蓮者，謂遭廣大寒觸所觸，其色青瘀，裂五或六。 </w:t>
      </w:r>
    </w:p>
    <w:p>
      <w:pPr>
        <w:pStyle w:val="2"/>
        <w:keepNext w:val="0"/>
        <w:keepLines w:val="0"/>
        <w:widowControl/>
        <w:suppressLineNumbers w:val="0"/>
        <w:rPr>
          <w:color w:val="0000FF"/>
        </w:rPr>
      </w:pPr>
      <w:r>
        <w:rPr>
          <w:b/>
          <w:bCs/>
          <w:color w:val="0000FF"/>
        </w:rPr>
        <w:t>第六</w:t>
      </w:r>
      <w:r>
        <w:rPr>
          <w:color w:val="0000FF"/>
        </w:rPr>
        <w:t>、</w:t>
      </w:r>
      <w:r>
        <w:rPr>
          <w:b/>
          <w:bCs/>
          <w:color w:val="0000FF"/>
        </w:rPr>
        <w:t>裂如青蓮地獄</w:t>
      </w:r>
      <w:r>
        <w:rPr>
          <w:color w:val="0000FF"/>
        </w:rPr>
        <w:t xml:space="preserve">受苦情況：由於遭受嚴重廣大之寒觸所觸，有情身體一切支分悉成青瘀色，周身皮膚裂為五分或六分，狀如青蓮花。 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color w:val="139B23"/>
        </w:rPr>
      </w:pPr>
      <w:r>
        <w:rPr>
          <w:color w:val="139B23"/>
        </w:rPr>
        <w:t xml:space="preserve">裂如紅蓮所有差別，謂過青已，變為紅赤，皮膚分裂，或十或多。 </w:t>
      </w:r>
    </w:p>
    <w:p>
      <w:pPr>
        <w:pStyle w:val="2"/>
        <w:keepNext w:val="0"/>
        <w:keepLines w:val="0"/>
        <w:widowControl/>
        <w:suppressLineNumbers w:val="0"/>
      </w:pPr>
      <w:r>
        <w:rPr>
          <w:b/>
          <w:bCs/>
          <w:color w:val="0000FF"/>
        </w:rPr>
        <w:t>第七</w:t>
      </w:r>
      <w:r>
        <w:rPr>
          <w:color w:val="0000FF"/>
        </w:rPr>
        <w:t>、</w:t>
      </w:r>
      <w:r>
        <w:rPr>
          <w:b/>
          <w:bCs/>
          <w:color w:val="0000FF"/>
        </w:rPr>
        <w:t>裂如紅蓮地獄</w:t>
      </w:r>
      <w:r>
        <w:rPr>
          <w:color w:val="0000FF"/>
        </w:rPr>
        <w:t>有別於裂如青蓮地獄的受苦情況：即有情皮膚遭受寒觸，已越青瘀階段，進而變成紅赤，皮膚則裂成十瓣或更多，狀如紅蓮花。</w:t>
      </w:r>
      <w:r>
        <w:t xml:space="preserve"> 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color w:val="139B23"/>
        </w:rPr>
      </w:pPr>
      <w:r>
        <w:rPr>
          <w:color w:val="139B23"/>
        </w:rPr>
        <w:t xml:space="preserve">裂如大紅蓮所有差別，謂其皮膚變極紅赤，分裂百數，或更繁多。 </w:t>
      </w:r>
    </w:p>
    <w:p>
      <w:pPr>
        <w:pStyle w:val="2"/>
        <w:keepNext w:val="0"/>
        <w:keepLines w:val="0"/>
        <w:widowControl/>
        <w:suppressLineNumbers w:val="0"/>
        <w:rPr>
          <w:color w:val="0000FF"/>
        </w:rPr>
      </w:pPr>
      <w:r>
        <w:rPr>
          <w:b/>
          <w:bCs/>
          <w:color w:val="0000FF"/>
        </w:rPr>
        <w:t>第八、裂如大紅蓮地獄</w:t>
      </w:r>
      <w:r>
        <w:rPr>
          <w:color w:val="0000FF"/>
        </w:rPr>
        <w:t xml:space="preserve">有別於裂如紅蓮地獄的受苦情況：即有情皮膚變得極為紅赤，裂成百瓣乃至更多，狀如大紅蓮花。 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color w:val="139B23"/>
        </w:rPr>
      </w:pPr>
      <w:r>
        <w:rPr>
          <w:color w:val="139B23"/>
        </w:rPr>
        <w:t xml:space="preserve">如是次第、處所量齊，及諸苦等，皆是依於《本地分》說。 </w:t>
      </w:r>
    </w:p>
    <w:p>
      <w:pPr>
        <w:pStyle w:val="2"/>
        <w:keepNext w:val="0"/>
        <w:keepLines w:val="0"/>
        <w:widowControl/>
        <w:suppressLineNumbers w:val="0"/>
        <w:rPr>
          <w:color w:val="0000FF"/>
        </w:rPr>
      </w:pPr>
      <w:r>
        <w:rPr>
          <w:color w:val="0000FF"/>
        </w:rPr>
        <w:t xml:space="preserve">如是八寒地獄之次第、處所之量、諸痛苦等，悉按《瑜伽師地論‧本地分》宣說。 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color w:val="139B23"/>
        </w:rPr>
      </w:pPr>
      <w:r>
        <w:rPr>
          <w:color w:val="139B23"/>
        </w:rPr>
        <w:t xml:space="preserve">《本生論》云：“斷無見者於後世，當住寒風黑暗中，由此能銷諸骨節，誰欲自利而趣彼？”此說住於黑暗之中。 </w:t>
      </w:r>
    </w:p>
    <w:p>
      <w:pPr>
        <w:pStyle w:val="2"/>
        <w:keepNext w:val="0"/>
        <w:keepLines w:val="0"/>
        <w:widowControl/>
        <w:suppressLineNumbers w:val="0"/>
        <w:rPr>
          <w:color w:val="0000FF"/>
        </w:rPr>
      </w:pPr>
      <w:r>
        <w:rPr>
          <w:color w:val="0000FF"/>
        </w:rPr>
        <w:t xml:space="preserve">《本生論》云：“執無前後世之斷見者，後世將墮入寒地獄。爾時有情當住凜冽寒風與沉沉黑暗之中，以寒風能銷爛有情骨節，凡欲自利之人，誰願趣入此等處所？”此論宣說八寒地獄眾生住於黑暗之中。 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color w:val="139B23"/>
        </w:rPr>
      </w:pPr>
      <w:r>
        <w:rPr>
          <w:color w:val="139B23"/>
        </w:rPr>
        <w:t xml:space="preserve">《弟子書》中亦云：“無比嚴寒侵骨力，遍身慄戰而縮屈，百皰起裂生諸蟲，嚼抓脂髓水淋滴，寒迫齒戰毛髮豎，眼耳喉等悉寒逼，身心中間極蒙蔽，住寒地獄苦最極。” </w:t>
      </w:r>
    </w:p>
    <w:p>
      <w:pPr>
        <w:pStyle w:val="2"/>
        <w:keepNext w:val="0"/>
        <w:keepLines w:val="0"/>
        <w:widowControl/>
        <w:suppressLineNumbers w:val="0"/>
        <w:rPr>
          <w:color w:val="0000FF"/>
        </w:rPr>
      </w:pPr>
      <w:r>
        <w:rPr>
          <w:color w:val="0000FF"/>
        </w:rPr>
        <w:t xml:space="preserve">《弟子書》中亦云：“無法比擬之嚴寒直侵骨髓，有情周身戰慄，冷得縮成一團。百皰生起破裂後，傷口處又生眾多蟲子，皆以利嘴嚼抓有情，有情周身脂髓淋漓。為寒苦逼迫，牙齒打戰，周身毛髮豎立。眼、耳、咽喉等部位皆被寒苦逼迫，身心中間因為寒冷而極度蒙蔽，神智不清，故安住寒地獄之苦最為難忍。” </w:t>
      </w:r>
    </w:p>
    <w:p>
      <w:pPr>
        <w:pStyle w:val="2"/>
        <w:keepNext w:val="0"/>
        <w:keepLines w:val="0"/>
        <w:widowControl/>
        <w:suppressLineNumbers w:val="0"/>
      </w:pPr>
      <w:r>
        <w:t xml:space="preserve">冬日嚴寒之中，我等常感受全身顫抖、皮膚起皰、牙齒打戰、汗毛豎立等寒苦。寒地獄有情所受寒苦更劇無數倍，以此寒觸影響諸根與心識，極大損壞眼耳等五根，心識亦由寒觸蒙蔽而昏厥。試想，若有人裸臥雪地，凍得全身發紫，失去知覺，世人皆會憐愍其苦，寒地獄有情日夜深受劇此無量倍之苦，無有間息，而此苦須延續億萬年，深重而漫長。我們人類冬有暖氣厚衣避寒，寒地獄有情無此福報，學人當常發悲心，念昔日母親正受此苦，應將福報善根施予彼等，發願有朝一日救拔彼等出離苦海。 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b/>
          <w:bCs/>
          <w:color w:val="FF0000"/>
        </w:rPr>
      </w:pPr>
      <w:r>
        <w:rPr>
          <w:b/>
          <w:bCs/>
          <w:color w:val="FF0000"/>
        </w:rPr>
        <w:t xml:space="preserve">巳三、八寒地獄之壽量 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color w:val="139B23"/>
        </w:rPr>
      </w:pPr>
      <w:r>
        <w:rPr>
          <w:color w:val="139B23"/>
        </w:rPr>
        <w:t xml:space="preserve">受如是苦經幾時者，謂乃至未盡如是惡業。 </w:t>
      </w:r>
    </w:p>
    <w:p>
      <w:pPr>
        <w:pStyle w:val="2"/>
        <w:keepNext w:val="0"/>
        <w:keepLines w:val="0"/>
        <w:widowControl/>
        <w:suppressLineNumbers w:val="0"/>
        <w:rPr>
          <w:color w:val="0000FF"/>
        </w:rPr>
      </w:pPr>
      <w:r>
        <w:rPr>
          <w:color w:val="0000FF"/>
        </w:rPr>
        <w:t xml:space="preserve">在寒地獄中感受此類痛苦，須經多少時間，即乃至未窮盡如是惡業之間，須不斷受苦。 </w:t>
      </w:r>
    </w:p>
    <w:p>
      <w:pPr>
        <w:pStyle w:val="2"/>
        <w:keepNext w:val="0"/>
        <w:keepLines w:val="0"/>
        <w:widowControl/>
        <w:suppressLineNumbers w:val="0"/>
      </w:pPr>
      <w:r>
        <w:t xml:space="preserve">此為總說寒地獄壽量是未盡業因之間。 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color w:val="139B23"/>
        </w:rPr>
        <w:t>此又如《本地分》云：“生寒地獄有情壽量，當知望於諸大有情地獄有情，次第相望各近其半。”</w:t>
      </w:r>
      <w:r>
        <w:t xml:space="preserve"> </w:t>
      </w:r>
    </w:p>
    <w:p>
      <w:pPr>
        <w:pStyle w:val="2"/>
        <w:keepNext w:val="0"/>
        <w:keepLines w:val="0"/>
        <w:widowControl/>
        <w:suppressLineNumbers w:val="0"/>
      </w:pPr>
      <w:r>
        <w:rPr>
          <w:color w:val="0000FF"/>
        </w:rPr>
        <w:t>又如《本地分》所說：“應當了知，八寒地獄有情壽量，相比於大有情地獄有情壽量，依次各為大地獄有情壽量一半。”</w:t>
      </w:r>
      <w:r>
        <w:t xml:space="preserve"> </w:t>
      </w:r>
    </w:p>
    <w:p>
      <w:pPr>
        <w:pStyle w:val="2"/>
        <w:keepNext w:val="0"/>
        <w:keepLines w:val="0"/>
        <w:widowControl/>
        <w:suppressLineNumbers w:val="0"/>
      </w:pPr>
      <w:r>
        <w:t xml:space="preserve">按《本地分》講法，八寒地獄有情壽量分別為八熱地獄有情壽量一半。 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color w:val="139B23"/>
        </w:rPr>
      </w:pPr>
      <w:r>
        <w:rPr>
          <w:color w:val="139B23"/>
        </w:rPr>
        <w:t xml:space="preserve">《俱舍釋》中引經說云：“諸苾芻，譬如此間摩羯陀國，納八十斛胡麻大剎，以諸胡麻高盛充滿。次若有人經越百歲，取一胡麻，諸苾芻，由是漸次容八十斛胡麻大剎速當永盡，然我不說生寒皰中諸有情壽，而能永盡。諸苾芻，如二十皰，如是乃為一皰裂量，廣說乃至，又諸苾芻，如其二十裂如紅蓮，如是裂如大紅蓮量，其一亦爾。”謂乃至爾許壽量受苦。 </w:t>
      </w:r>
    </w:p>
    <w:p>
      <w:pPr>
        <w:pStyle w:val="2"/>
        <w:keepNext w:val="0"/>
        <w:keepLines w:val="0"/>
        <w:widowControl/>
        <w:suppressLineNumbers w:val="0"/>
        <w:rPr>
          <w:color w:val="0000FF"/>
        </w:rPr>
      </w:pPr>
      <w:r>
        <w:rPr>
          <w:color w:val="0000FF"/>
        </w:rPr>
        <w:t>《俱舍論自釋》中引用經典說：“諸比丘，譬如此摩羯陀國，有一能容納八十斛胡麻之大篅（貯藏</w:t>
      </w:r>
      <w:bookmarkStart w:id="0" w:name="_GoBack"/>
      <w:bookmarkEnd w:id="0"/>
      <w:r>
        <w:rPr>
          <w:color w:val="0000FF"/>
        </w:rPr>
        <w:t xml:space="preserve">穀物之圓囤），篅中裝滿胡麻，後有人過百年取一粒胡麻。諸比丘，如是漸次而取，裝滿八十斛胡麻之大篅亦當速疾取完，然我不說生於寒皰地獄中諸有情壽量能夠永盡。諸比丘，如是寒皰地獄有情壽量二十倍，即皰裂地獄有情壽量，如是後後地獄壽量皆為前前地獄二十倍，廣說乃至裂如紅蓮地獄有情壽量二十倍，即裂如大紅蓮地獄有情壽量。”即須於如是壽量中長時感受劇苦。 </w:t>
      </w:r>
    </w:p>
    <w:p/>
    <w:sectPr>
      <w:pgSz w:w="11906" w:h="16838"/>
      <w:pgMar w:top="1020" w:right="1066" w:bottom="1118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5922F5"/>
    <w:rsid w:val="0DAE7E0B"/>
    <w:rsid w:val="4A3C0BFB"/>
    <w:rsid w:val="6D535020"/>
    <w:rsid w:val="7059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ace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2018-08-17T05:04:00Z</dcterms:created>
  <dc:creator>Grace</dc:creator>
  <cp:lastModifiedBy>Grace</cp:lastModifiedBy>
  <dcterms:modified xsi:type="dcterms:W3CDTF">2018-08-17T05:15:31Z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